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6251A" w14:textId="77777777" w:rsidR="00181420" w:rsidRDefault="00181420" w:rsidP="00DE3DB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</w:pPr>
    </w:p>
    <w:p w14:paraId="3D284DA5" w14:textId="77777777" w:rsidR="000D7664" w:rsidRPr="00662CFB" w:rsidRDefault="000D7664" w:rsidP="000D7664">
      <w:pPr>
        <w:jc w:val="center"/>
        <w:rPr>
          <w:rStyle w:val="a5"/>
          <w:rFonts w:cs="Times New Roman"/>
          <w:b/>
          <w:i w:val="0"/>
          <w:sz w:val="28"/>
          <w:szCs w:val="28"/>
        </w:rPr>
      </w:pPr>
    </w:p>
    <w:p w14:paraId="4E3798C5" w14:textId="77777777" w:rsidR="000D7664" w:rsidRPr="0060201A" w:rsidRDefault="000D7664" w:rsidP="000D7664">
      <w:pPr>
        <w:ind w:firstLine="709"/>
        <w:jc w:val="center"/>
        <w:rPr>
          <w:sz w:val="28"/>
          <w:szCs w:val="28"/>
          <w:lang w:val="en-US"/>
        </w:rPr>
      </w:pPr>
      <w:r w:rsidRPr="0060201A">
        <w:rPr>
          <w:noProof/>
          <w:sz w:val="28"/>
          <w:szCs w:val="28"/>
        </w:rPr>
        <w:drawing>
          <wp:inline distT="0" distB="0" distL="0" distR="0" wp14:anchorId="5E2EF940" wp14:editId="4B1CE93C">
            <wp:extent cx="609600" cy="69532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C91A3" w14:textId="77777777" w:rsidR="000D7664" w:rsidRPr="000D7664" w:rsidRDefault="000D7664" w:rsidP="000D7664">
      <w:pPr>
        <w:ind w:right="-143"/>
        <w:jc w:val="center"/>
        <w:rPr>
          <w:rFonts w:ascii="Times New Roman" w:hAnsi="Times New Roman" w:cs="Times New Roman"/>
          <w:szCs w:val="28"/>
        </w:rPr>
      </w:pPr>
      <w:r w:rsidRPr="000D7664">
        <w:rPr>
          <w:rFonts w:ascii="Times New Roman" w:hAnsi="Times New Roman" w:cs="Times New Roman"/>
          <w:szCs w:val="28"/>
        </w:rPr>
        <w:t>МИНИСТЕРСТВО НАУКИ И ВЫСШЕГО ОБРАЗОВАНИЯ РОССИЙСКОЙ ФЕДЕРАЦИИ</w:t>
      </w:r>
    </w:p>
    <w:p w14:paraId="1F9BEC6A" w14:textId="77777777" w:rsidR="000D7664" w:rsidRPr="000D7664" w:rsidRDefault="000D7664" w:rsidP="000D766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7664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14:paraId="3BC95BF3" w14:textId="77777777" w:rsidR="000D7664" w:rsidRPr="000D7664" w:rsidRDefault="000D7664" w:rsidP="000D766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7664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14:paraId="36D95105" w14:textId="77777777" w:rsidR="000D7664" w:rsidRPr="000D7664" w:rsidRDefault="000D7664" w:rsidP="000D7664">
      <w:pPr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0D7664">
        <w:rPr>
          <w:rFonts w:ascii="Times New Roman" w:hAnsi="Times New Roman" w:cs="Times New Roman"/>
          <w:sz w:val="28"/>
          <w:szCs w:val="28"/>
        </w:rPr>
        <w:t>«ДОНСКОЙ   ГОСУДАРСТВЕННЫЙ ТЕХНИЧЕСКИЙ УНИВЕРСИТЕТ»</w:t>
      </w:r>
    </w:p>
    <w:p w14:paraId="4A05FB31" w14:textId="77777777" w:rsidR="000D7664" w:rsidRPr="000D7664" w:rsidRDefault="000D7664" w:rsidP="000D7664">
      <w:pPr>
        <w:keepNext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7664">
        <w:rPr>
          <w:rFonts w:ascii="Times New Roman" w:hAnsi="Times New Roman" w:cs="Times New Roman"/>
          <w:sz w:val="28"/>
          <w:szCs w:val="28"/>
        </w:rPr>
        <w:t>Факультет «Психология, педагогика и дефектология»</w:t>
      </w:r>
    </w:p>
    <w:p w14:paraId="6282607D" w14:textId="77777777" w:rsidR="000D7664" w:rsidRPr="000D7664" w:rsidRDefault="000D7664" w:rsidP="000D7664">
      <w:pPr>
        <w:keepNext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D7664">
        <w:rPr>
          <w:rFonts w:ascii="Times New Roman" w:hAnsi="Times New Roman" w:cs="Times New Roman"/>
          <w:sz w:val="28"/>
          <w:szCs w:val="28"/>
        </w:rPr>
        <w:t>Кафедра «Дефектология и инклюзивное образование»</w:t>
      </w:r>
    </w:p>
    <w:p w14:paraId="3EBC8582" w14:textId="77777777" w:rsidR="000D7664" w:rsidRPr="000D7664" w:rsidRDefault="000D7664" w:rsidP="000D766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5AADDB" w14:textId="77777777" w:rsidR="000D7664" w:rsidRP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ECC9E65" w14:textId="77777777" w:rsidR="000D7664" w:rsidRP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AE581DA" w14:textId="77777777" w:rsidR="000D7664" w:rsidRP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82117D3" w14:textId="71DBE374" w:rsidR="000D7664" w:rsidRPr="000D7664" w:rsidRDefault="000D7664" w:rsidP="000D766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Логотерапия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раннем возрасте</w:t>
      </w:r>
    </w:p>
    <w:p w14:paraId="189BC6E8" w14:textId="77777777" w:rsidR="000D7664" w:rsidRPr="000D7664" w:rsidRDefault="000D7664" w:rsidP="000D766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7664">
        <w:rPr>
          <w:rFonts w:ascii="Times New Roman" w:hAnsi="Times New Roman" w:cs="Times New Roman"/>
          <w:sz w:val="28"/>
          <w:szCs w:val="28"/>
        </w:rPr>
        <w:t>(Конспект лекций)</w:t>
      </w:r>
    </w:p>
    <w:p w14:paraId="2B2A702C" w14:textId="77777777" w:rsidR="000D7664" w:rsidRP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61E232D" w14:textId="77777777" w:rsidR="000D7664" w:rsidRP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D382B00" w14:textId="77777777" w:rsidR="000D7664" w:rsidRP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ED65494" w14:textId="77777777" w:rsidR="000D7664" w:rsidRP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F77605F" w14:textId="77777777" w:rsidR="000D7664" w:rsidRP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1B8F59A" w14:textId="77777777" w:rsidR="000D7664" w:rsidRP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FB2EDAA" w14:textId="77777777" w:rsidR="000D7664" w:rsidRP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E5448A2" w14:textId="77777777" w:rsidR="000D7664" w:rsidRP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2733954" w14:textId="77777777" w:rsidR="000D7664" w:rsidRP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96B3A7C" w14:textId="77777777" w:rsidR="000D7664" w:rsidRP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1AF8156" w14:textId="351992CA" w:rsid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1211092" w14:textId="5C858BED" w:rsid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A55E99A" w14:textId="1CEF7F01" w:rsid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AE81CD6" w14:textId="25A6FE8F" w:rsid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2806C00" w14:textId="63BBEA61" w:rsid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B1B75C9" w14:textId="2782851A" w:rsid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538EB32" w14:textId="03A3B236" w:rsid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9F87B50" w14:textId="0C9F80A9" w:rsid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E1789A4" w14:textId="480845E6" w:rsid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06E62EC" w14:textId="25D5AD76" w:rsid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16C446A" w14:textId="01894C7F" w:rsid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B4865E4" w14:textId="73798B12" w:rsid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8D917D2" w14:textId="5B738484" w:rsid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9AFA2C0" w14:textId="77777777" w:rsidR="000D7664" w:rsidRPr="000D7664" w:rsidRDefault="000D7664" w:rsidP="000D76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501955D" w14:textId="77777777" w:rsidR="000D7664" w:rsidRPr="000D7664" w:rsidRDefault="000D7664" w:rsidP="000D766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7664"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395AF8B1" w14:textId="222F8758" w:rsidR="000D7664" w:rsidRPr="004A33A0" w:rsidRDefault="000D7664" w:rsidP="004A33A0">
      <w:pPr>
        <w:jc w:val="center"/>
        <w:rPr>
          <w:rFonts w:ascii="Times New Roman" w:hAnsi="Times New Roman" w:cs="Times New Roman"/>
          <w:sz w:val="28"/>
          <w:szCs w:val="28"/>
        </w:rPr>
      </w:pPr>
      <w:r w:rsidRPr="000D7664">
        <w:rPr>
          <w:rFonts w:ascii="Times New Roman" w:hAnsi="Times New Roman" w:cs="Times New Roman"/>
          <w:sz w:val="28"/>
          <w:szCs w:val="28"/>
        </w:rPr>
        <w:t>2023 г.</w:t>
      </w:r>
    </w:p>
    <w:p w14:paraId="085EBA31" w14:textId="77777777" w:rsidR="000D7664" w:rsidRDefault="000D7664" w:rsidP="00DE3DB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</w:pPr>
    </w:p>
    <w:p w14:paraId="333850CC" w14:textId="53A911F9" w:rsidR="00DE3DBE" w:rsidRPr="00DE3DBE" w:rsidRDefault="00DE3DBE" w:rsidP="00DE3DBE">
      <w:pPr>
        <w:shd w:val="clear" w:color="auto" w:fill="FFFFFF"/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lastRenderedPageBreak/>
        <w:t>Ранняя помощь детям и их семьям — </w:t>
      </w:r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комплекс услуг, оказываемых на междисциплинарной основе детям целевой группы и их семьям, и направленных на: содействие физическому и психическому развитию детей, их вовлеченности в естественные жизненные ситуации, формирование позитивного взаимодействия и отношений детей и родителей, в семье в целом, включение детей в среду сверстников и их интеграцию в общество, а также на повышение компетентности родителей и других непосредственно ухаживающих за ребенком лиц.</w:t>
      </w:r>
    </w:p>
    <w:p w14:paraId="12806A32" w14:textId="77777777" w:rsidR="00DE3DBE" w:rsidRPr="00DE3DBE" w:rsidRDefault="00DE3DBE" w:rsidP="00DE3DBE">
      <w:pPr>
        <w:shd w:val="clear" w:color="auto" w:fill="FFFFFF"/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Цели</w:t>
      </w:r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 ранней помощи:</w:t>
      </w:r>
    </w:p>
    <w:p w14:paraId="6376A999" w14:textId="77777777" w:rsidR="00DE3DBE" w:rsidRPr="00DE3DBE" w:rsidRDefault="00DE3DBE" w:rsidP="00DE3DBE">
      <w:pPr>
        <w:shd w:val="clear" w:color="auto" w:fill="FFFFFF"/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— улучшение функционирования ребенка в естественных жизненных ситуациях;</w:t>
      </w:r>
    </w:p>
    <w:p w14:paraId="5A553D94" w14:textId="77777777" w:rsidR="00DE3DBE" w:rsidRPr="00DE3DBE" w:rsidRDefault="00DE3DBE" w:rsidP="00DE3DBE">
      <w:pPr>
        <w:shd w:val="clear" w:color="auto" w:fill="FFFFFF"/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— повышение качества взаимодействия и отношений ребенка с родителями, другими непосредственно ухаживающими за ребенком лицами, в семье;</w:t>
      </w:r>
    </w:p>
    <w:p w14:paraId="13283F4B" w14:textId="77777777" w:rsidR="00DE3DBE" w:rsidRPr="00DE3DBE" w:rsidRDefault="00DE3DBE" w:rsidP="00DE3DBE">
      <w:pPr>
        <w:shd w:val="clear" w:color="auto" w:fill="FFFFFF"/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— повышение компетентности родителей и других непосредственно ухаживающих за ребенком лиц в вопросах развития и воспитания ребенка;</w:t>
      </w:r>
    </w:p>
    <w:p w14:paraId="0A10E2A3" w14:textId="77777777" w:rsidR="00DE3DBE" w:rsidRPr="00DE3DBE" w:rsidRDefault="00DE3DBE" w:rsidP="00DE3DBE">
      <w:pPr>
        <w:shd w:val="clear" w:color="auto" w:fill="FFFFFF"/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— включение ребенка в среду сверстников, расширение социальных контактов ребенка и семьи.</w:t>
      </w:r>
    </w:p>
    <w:p w14:paraId="44D33825" w14:textId="77777777" w:rsidR="00DE3DBE" w:rsidRPr="00DE3DBE" w:rsidRDefault="00DE3DBE" w:rsidP="00DE3DBE">
      <w:pPr>
        <w:shd w:val="clear" w:color="auto" w:fill="FFFFFF"/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  </w:t>
      </w:r>
      <w:r w:rsidRPr="00DE3DB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Оказание ранней помощи включает:</w:t>
      </w:r>
    </w:p>
    <w:p w14:paraId="761DAE5E" w14:textId="77777777" w:rsidR="00DE3DBE" w:rsidRPr="00DE3DBE" w:rsidRDefault="00DE3DBE" w:rsidP="00DE3DBE">
      <w:pPr>
        <w:shd w:val="clear" w:color="auto" w:fill="FFFFFF"/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— междисциплинарную оценку состояния и развития, условий проживания и воспитания ребенка;</w:t>
      </w:r>
    </w:p>
    <w:p w14:paraId="6BB73E90" w14:textId="77777777" w:rsidR="00DE3DBE" w:rsidRPr="00DE3DBE" w:rsidRDefault="00DE3DBE" w:rsidP="00DE3DBE">
      <w:pPr>
        <w:shd w:val="clear" w:color="auto" w:fill="FFFFFF"/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— разработку индивидуальной программы ранней помощи и сопровождения ребенка и его семьи;</w:t>
      </w:r>
    </w:p>
    <w:p w14:paraId="6FE8023C" w14:textId="77777777" w:rsidR="00DE3DBE" w:rsidRPr="00DE3DBE" w:rsidRDefault="00DE3DBE" w:rsidP="00DE3DBE">
      <w:pPr>
        <w:shd w:val="clear" w:color="auto" w:fill="FFFFFF"/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— проведение совместных активностей с ребенком и семьей;</w:t>
      </w:r>
    </w:p>
    <w:p w14:paraId="32AAB59A" w14:textId="77777777" w:rsidR="00DE3DBE" w:rsidRPr="00DE3DBE" w:rsidRDefault="00DE3DBE" w:rsidP="00DE3DBE">
      <w:pPr>
        <w:shd w:val="clear" w:color="auto" w:fill="FFFFFF"/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— подбор и обучение ребенка различным способам коммуникации;</w:t>
      </w:r>
    </w:p>
    <w:p w14:paraId="5A05ADE2" w14:textId="77777777" w:rsidR="00DE3DBE" w:rsidRPr="00DE3DBE" w:rsidRDefault="00DE3DBE" w:rsidP="00DE3DBE">
      <w:pPr>
        <w:shd w:val="clear" w:color="auto" w:fill="FFFFFF"/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— помощь родителям в освоении различных способов взаимодействия со своим малышом и </w:t>
      </w:r>
      <w:proofErr w:type="gramStart"/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специфических  методов</w:t>
      </w:r>
      <w:proofErr w:type="gramEnd"/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обучения ребенка с целью его оптимального развития;</w:t>
      </w:r>
    </w:p>
    <w:p w14:paraId="26ECA83F" w14:textId="77777777" w:rsidR="00DE3DBE" w:rsidRPr="00DE3DBE" w:rsidRDefault="00DE3DBE" w:rsidP="00DE3DBE">
      <w:pPr>
        <w:shd w:val="clear" w:color="auto" w:fill="FFFFFF"/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— помощь родителям в организации развивающего пространства в домашних условиях;</w:t>
      </w:r>
    </w:p>
    <w:p w14:paraId="5FFF3700" w14:textId="77777777" w:rsidR="00DE3DBE" w:rsidRPr="00DE3DBE" w:rsidRDefault="00DE3DBE" w:rsidP="00DE3DBE">
      <w:pPr>
        <w:shd w:val="clear" w:color="auto" w:fill="FFFFFF"/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lastRenderedPageBreak/>
        <w:t>— подготовка перехода ребенка из службы ранней помощи в дошкольное учреждение.</w:t>
      </w:r>
    </w:p>
    <w:p w14:paraId="5CEDEB17" w14:textId="77777777" w:rsidR="00DE3DBE" w:rsidRPr="00DE3DBE" w:rsidRDefault="00DE3DBE" w:rsidP="00DE3DBE">
      <w:pPr>
        <w:spacing w:line="360" w:lineRule="auto"/>
        <w:ind w:firstLine="85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Почему мы говорим сегодня о ранней помощи, о раннем возрасте?</w:t>
      </w: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Потому что растет число новорождённых с патологией, с наличием нарушений натального и постнатального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периода,  увеличивается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количество детей-инвалидов в Российской Федерации.  </w:t>
      </w:r>
    </w:p>
    <w:p w14:paraId="2E60C75E" w14:textId="77777777" w:rsidR="00DE3DBE" w:rsidRPr="00DE3DBE" w:rsidRDefault="00DE3DBE" w:rsidP="00DE3DBE">
      <w:pPr>
        <w:spacing w:line="360" w:lineRule="auto"/>
        <w:ind w:firstLine="85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развития ранней помощи в Российской Федерации обусловлена положениями Всеобщей декларации прав человека, Конвенции о правах ребенка в части создания комфортной и доброжелательной для жизни среды, обеспечения доступности и качества дошкольного образования для детей-инвалидов, детей с ограничениями жизнедеятельности, не имеющих статуса ребенка-инвалида, детей из групп риска, включая детей-сирот и детей, оставшихся без попечения родителей, а также для детей, находящихся в социально опасном положении.</w:t>
      </w:r>
    </w:p>
    <w:p w14:paraId="5345F1F7" w14:textId="77777777" w:rsidR="00C01DD9" w:rsidRDefault="00DE3DBE" w:rsidP="00DE3DBE">
      <w:pPr>
        <w:spacing w:line="36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в соответствии с Распоряжением Правительства Российской Федерации от 31 августа 2016 г. № 1839-р начата реализация </w:t>
      </w:r>
      <w:r w:rsidRPr="00DE3D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Концепции развития ранней помощи</w:t>
      </w: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01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1CD3E35" w14:textId="6D222DDA" w:rsidR="00DE3DBE" w:rsidRPr="00DE3DBE" w:rsidRDefault="00C01DD9" w:rsidP="00DE3DBE">
      <w:pPr>
        <w:spacing w:line="360" w:lineRule="auto"/>
        <w:ind w:firstLine="85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(Ознакомиться с документом пройдя по ссылке, сделать конспект)</w:t>
      </w:r>
    </w:p>
    <w:p w14:paraId="73E709C7" w14:textId="2C554756" w:rsidR="00DE3DBE" w:rsidRDefault="009B0B89" w:rsidP="00DE3DBE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history="1">
        <w:r w:rsidR="00C01DD9" w:rsidRPr="00216D9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https://www.garant.ru/products/ipo/prime/doc/71381134/?ysclid=lru6uv8j1p493857964</w:t>
        </w:r>
      </w:hyperlink>
    </w:p>
    <w:p w14:paraId="7F7E5B5C" w14:textId="77777777" w:rsidR="00DE3DBE" w:rsidRPr="00DE3DBE" w:rsidRDefault="00DE3DBE" w:rsidP="00DE3DBE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AE7C48" w14:textId="11F85916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spellStart"/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Логотерапия</w:t>
      </w:r>
      <w:proofErr w:type="spell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на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базе детского дошкольного учреждения.</w:t>
      </w:r>
    </w:p>
    <w:p w14:paraId="06E2CC9F" w14:textId="77777777" w:rsidR="00DE3DBE" w:rsidRPr="00DE3DBE" w:rsidRDefault="00DE3DBE" w:rsidP="00DE3DBE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Изначально  все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речевые патологии  находились под строгим наблюдением невропатологов, психиатров, клинических психологов. Медицина занималась лечением детей и взрослых с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косноязычием  и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заиканием. Вначале XIX в Англии было проведено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выборочное  обследование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детей. Полученные результаты выявили стойкую тенденцию к тому, что речевые нарушения чаще всего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встречались  у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из малоимущих семей, из рабочего класса, из «низшего сословия» общества. В связи с чем, был сделан </w:t>
      </w: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вывод – косноязычную речь надо воспитывать, а не лечить. Так стала зарождаться современная логопедия. </w:t>
      </w:r>
    </w:p>
    <w:p w14:paraId="45D0A9FB" w14:textId="77777777" w:rsidR="00DE3DBE" w:rsidRPr="00DE3DBE" w:rsidRDefault="00DE3DBE" w:rsidP="00DE3DBE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Позже, такие врачи, как П. </w:t>
      </w:r>
      <w:proofErr w:type="spell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Брока</w:t>
      </w:r>
      <w:proofErr w:type="spell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К. Вернике, И.А. Сикорский и другие доказали, что в основе многих речевых нарушений лежит функциональная способность структур мозга, образующих как непосредственно речевые центры, так и центры связанные с </w:t>
      </w:r>
      <w:proofErr w:type="spell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речеобразованием</w:t>
      </w:r>
      <w:proofErr w:type="spell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14:paraId="7115E131" w14:textId="77777777" w:rsidR="00DE3DBE" w:rsidRPr="00DE3DBE" w:rsidRDefault="00DE3DBE" w:rsidP="00DE3DBE">
      <w:pPr>
        <w:spacing w:line="36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Функция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правильной  речи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основывается на  фундаменте, кирпичиками которого являются нормальный  слух, дыхание, голос, артикуляционный аппарат, и центральная нервная система, регулирующая их деятельность.  Малейшее отклонение от физиологической нормы в работе перечисленных структур,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следствием  отражается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речевом здоровье ребенка. Так, по нашим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наблюдениям,  примерно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 70% случаев в этиологии речевых нарушений лежит поражение головного мозга, как во внутриутробном периоде развития, так и в период родов. 25% составляет группа детей, на качество речи которых отразилось в той или иной степени патологическое состояние слуховой, зрительной или дыхательной систем. И лишь 5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 составляют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нарушения речи связанные с неблагоприятными условиями окружения и воспитания. </w:t>
      </w:r>
    </w:p>
    <w:p w14:paraId="6F6CFAED" w14:textId="77777777" w:rsidR="00DE3DBE" w:rsidRPr="00DE3DBE" w:rsidRDefault="00DE3DBE" w:rsidP="00DE3DBE">
      <w:pPr>
        <w:spacing w:line="36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Следовательно,   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большинство  детей, в первую очередь нуждаются в медикаментозном лечении, устраняющее причины, провоцирующие дефекты речи.  И лишь 5% детей – это дети, которым достаточно создать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оптимальный  речевой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режим и   спланировать правильный алгоритм логопедического воздействия  совместно с  психологом, педагогами,  родителями.</w:t>
      </w:r>
    </w:p>
    <w:p w14:paraId="42E3461E" w14:textId="77777777" w:rsidR="00DE3DBE" w:rsidRPr="00DE3DBE" w:rsidRDefault="00DE3DBE" w:rsidP="00DE3DBE">
      <w:pPr>
        <w:spacing w:line="36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выбора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правильной  стратегии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работе,  логопеду первоначально необходимо провести  дифференциальную диагностику. Она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  исключить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 или, подтвердить сочетанные нарушения, выявить первичные и вторичные дефекты, определить  уровень интеллектуальной зрелости дошкольника  с речевыми нарушениями.  Полученные результаты речевого профиля, определяют дальнейший алгоритм действий, а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именно,   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оказывать ли логопедическую помощь вкупе с медикаментозным лечением, или достаточно коррекционных  методов и приемов по воспитанию культуры речи. </w:t>
      </w:r>
    </w:p>
    <w:p w14:paraId="2405B5A8" w14:textId="77777777" w:rsidR="00DE3DBE" w:rsidRPr="00DE3DBE" w:rsidRDefault="00DE3DBE" w:rsidP="00DE3DBE">
      <w:pPr>
        <w:spacing w:line="36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любом подозрении на то, что речевые нарушения являются следствием, а не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причиной  плохой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речи, родителям рекомендуется  дополнительно обследовать ребенка у  таких специалистов как: ЛОР-врач, невролог, клинический  психолог, психиатр, клинический логопед. </w:t>
      </w:r>
    </w:p>
    <w:p w14:paraId="0A16AFD2" w14:textId="77777777" w:rsidR="00DE3DBE" w:rsidRPr="00DE3DBE" w:rsidRDefault="00DE3DBE" w:rsidP="00DE3DBE">
      <w:pPr>
        <w:spacing w:line="36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Имея развернутую диагностику, уже не субъективного, а объективного плана общего соматического и неврологического статуса, при необходимости, составляется индивидуальный медико-коррекционно-логопедический маршрут,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куда  включаются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медикаментозные и </w:t>
      </w:r>
      <w:proofErr w:type="spell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физиотерапевтичекие</w:t>
      </w:r>
      <w:proofErr w:type="spell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процедуры, рекомендованные узкими специалистами. При этом, медикаментозное лечение проводится дифференцированно, оно включает в себя общеукрепляющую и специальную, строго индивидуальную терапию.</w:t>
      </w:r>
    </w:p>
    <w:p w14:paraId="2363D133" w14:textId="77777777" w:rsidR="00DE3DBE" w:rsidRPr="00DE3DBE" w:rsidRDefault="00DE3DBE" w:rsidP="00DE3DBE">
      <w:pPr>
        <w:spacing w:line="36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Подобный комплексный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подход,  позволяет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только быстро и качественно  исправить речевые дефекты, но и оздоровить речь в целом, базово подготавливая дошкольника к  школьному обучению. </w:t>
      </w:r>
    </w:p>
    <w:p w14:paraId="475D5710" w14:textId="77777777" w:rsidR="00DE3DBE" w:rsidRPr="00DE3DBE" w:rsidRDefault="00DE3DBE" w:rsidP="00DE3DBE">
      <w:pPr>
        <w:spacing w:line="36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 тщательно необходимо подходить к детям с заключениями ТПМПК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ОНР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ТНР отягощенного генеза. Дополнительное обследование этих детей нуждается в обязательном порядке, так как, без медикаментозного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лечения  эффективность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логопедической работы с этими детьми будет носить временный, не всегда эффективный характер. </w:t>
      </w:r>
    </w:p>
    <w:p w14:paraId="62E1C9DE" w14:textId="77777777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Карта дополнительного обследования ребенка в детской поликлиники</w:t>
      </w:r>
    </w:p>
    <w:p w14:paraId="0B0A2750" w14:textId="77777777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spell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Ф.ребенка</w:t>
      </w:r>
      <w:proofErr w:type="spellEnd"/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</w:t>
      </w:r>
    </w:p>
    <w:p w14:paraId="1F92DD7D" w14:textId="77777777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рождения__________________________________________________</w:t>
      </w:r>
    </w:p>
    <w:p w14:paraId="6047CB71" w14:textId="77777777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Домашний адрес_________________________________________________</w:t>
      </w:r>
    </w:p>
    <w:p w14:paraId="3D548F62" w14:textId="77777777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логопеда______________________________________________</w:t>
      </w:r>
    </w:p>
    <w:p w14:paraId="700D7A91" w14:textId="77777777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ЛОР-врача____________________________________________</w:t>
      </w:r>
    </w:p>
    <w:p w14:paraId="5023EFF5" w14:textId="77777777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(Только стопроцентное восприятие звуков окружающего мира, способствует правильному и своевременному формированию экспрессивной речи ребенка. Особенно это важно в период активного становления речевой функции. Если малыш в раннем возрасте хотя бы чуть-чуть не </w:t>
      </w:r>
      <w:proofErr w:type="spellStart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дослышивает</w:t>
      </w:r>
      <w:proofErr w:type="spellEnd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(серные пробки, отиты, аденоиды и т.д.), то, как следствие этого будет темповая задержка речевого развития. Именно поэтому при любых нарушениях речи, логопед </w:t>
      </w:r>
      <w:proofErr w:type="gramStart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рекомендует  консультацию</w:t>
      </w:r>
      <w:proofErr w:type="gramEnd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 ЛОР-врач, при тяжелых речевых нарушениях дополнительно и  </w:t>
      </w:r>
      <w:proofErr w:type="spellStart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сурдолога</w:t>
      </w:r>
      <w:proofErr w:type="spellEnd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</w:t>
      </w:r>
    </w:p>
    <w:p w14:paraId="0DB95769" w14:textId="77777777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невролога______________________________________________</w:t>
      </w:r>
    </w:p>
    <w:p w14:paraId="1A5AFC9C" w14:textId="77777777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(Чаще </w:t>
      </w:r>
      <w:proofErr w:type="gramStart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всего  речевые</w:t>
      </w:r>
      <w:proofErr w:type="gramEnd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нарушения развиваются на фоне  явной или скрытой неврологической симптоматики. Исключить или подтвердить это </w:t>
      </w:r>
      <w:proofErr w:type="gramStart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сможет  детский</w:t>
      </w:r>
      <w:proofErr w:type="gramEnd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невролог, при необходимости назначая «витамины мозга», стимулирующие и положительно влияющие на все психические процессы ребенка и на речь в целом).</w:t>
      </w:r>
    </w:p>
    <w:p w14:paraId="2F99BF9E" w14:textId="77777777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психиатра___________________________________________</w:t>
      </w:r>
    </w:p>
    <w:p w14:paraId="3858ED29" w14:textId="77777777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(Очень часто при полиморфных речевых нарушениях у ребенка выявляется задержка психического развития. Задача психиатра выявить, первичность и вторичность </w:t>
      </w:r>
      <w:proofErr w:type="gramStart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дефекта  в</w:t>
      </w:r>
      <w:proofErr w:type="gramEnd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каждом конкретном случае. Определить, речевое нарушение влияет на </w:t>
      </w:r>
      <w:proofErr w:type="gramStart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общее  психическое</w:t>
      </w:r>
      <w:proofErr w:type="gramEnd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развитие ребенка, или все же задержка психического развития  является причиной стойких речевых  нарушений.) </w:t>
      </w:r>
    </w:p>
    <w:p w14:paraId="468F12CA" w14:textId="77777777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педиатра_____________________________________________</w:t>
      </w:r>
    </w:p>
    <w:p w14:paraId="79D0A180" w14:textId="77777777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(Определяет статус общего соматического здоровья: состояние </w:t>
      </w:r>
      <w:proofErr w:type="spellStart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сердечнососудистой</w:t>
      </w:r>
      <w:proofErr w:type="spellEnd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опорно-двигательной, дыхательной систем.) </w:t>
      </w:r>
    </w:p>
    <w:p w14:paraId="53D0AEB3" w14:textId="77777777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Физиотерапевт____________________________________________________</w:t>
      </w:r>
    </w:p>
    <w:p w14:paraId="07CAE4F8" w14:textId="77777777" w:rsidR="00DE3DBE" w:rsidRPr="00DE3DBE" w:rsidRDefault="00DE3DBE" w:rsidP="00DE3DBE">
      <w:pPr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Физиотерапевт – врач, восстанавливающий нарушенную двигательную способность и дееспособность. Конкретно в </w:t>
      </w:r>
      <w:proofErr w:type="spellStart"/>
      <w:proofErr w:type="gramStart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логотерапии</w:t>
      </w:r>
      <w:proofErr w:type="spellEnd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 </w:t>
      </w:r>
      <w:proofErr w:type="spellStart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физиопрецедуры</w:t>
      </w:r>
      <w:proofErr w:type="spellEnd"/>
      <w:proofErr w:type="gramEnd"/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положительно воздействует на качество мышц артикуляционного аппарата и органов говорения, а также на речевую память, внимание, мышление и на речь в целом. Опираясь на заключение невролога, психиатра, клинического </w:t>
      </w:r>
      <w:r w:rsidRPr="00DE3D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логопеда физиотерапевт составляет схему лечения и нагрузку из предполагаемых процедур:</w:t>
      </w:r>
    </w:p>
    <w:p w14:paraId="0DBEACB4" w14:textId="77777777" w:rsidR="00DE3DBE" w:rsidRPr="00DE3DBE" w:rsidRDefault="00DE3DBE" w:rsidP="00DE3DBE">
      <w:pPr>
        <w:ind w:left="540" w:hanging="540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Коррекционно-ориентированные процедуры:</w:t>
      </w:r>
    </w:p>
    <w:p w14:paraId="66F4281D" w14:textId="77777777" w:rsidR="00DE3DBE" w:rsidRPr="00DE3DBE" w:rsidRDefault="00DE3DBE" w:rsidP="00DE3DBE">
      <w:pPr>
        <w:numPr>
          <w:ilvl w:val="0"/>
          <w:numId w:val="1"/>
        </w:numPr>
        <w:spacing w:before="100" w:beforeAutospacing="1" w:after="100" w:afterAutospacing="1"/>
        <w:ind w:left="1620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Массаж ШВЗ + Э/Ф</w:t>
      </w:r>
    </w:p>
    <w:p w14:paraId="3FB3DF9D" w14:textId="77777777" w:rsidR="00DE3DBE" w:rsidRPr="00DE3DBE" w:rsidRDefault="00DE3DBE" w:rsidP="00DE3DBE">
      <w:pPr>
        <w:numPr>
          <w:ilvl w:val="0"/>
          <w:numId w:val="1"/>
        </w:numPr>
        <w:spacing w:before="100" w:beforeAutospacing="1" w:after="100" w:afterAutospacing="1"/>
        <w:ind w:left="1620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СМТ дно ротовой полости + жевательные мышцы + логопедический массаж</w:t>
      </w:r>
    </w:p>
    <w:p w14:paraId="72966645" w14:textId="77777777" w:rsidR="00DE3DBE" w:rsidRPr="00DE3DBE" w:rsidRDefault="00DE3DBE" w:rsidP="00DE3DBE">
      <w:pPr>
        <w:numPr>
          <w:ilvl w:val="0"/>
          <w:numId w:val="1"/>
        </w:numPr>
        <w:spacing w:before="100" w:beforeAutospacing="1" w:after="100" w:afterAutospacing="1"/>
        <w:ind w:left="1620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СМТ область большого пальца левой и правой руки (эффективно для детей 3-4 лет)</w:t>
      </w:r>
    </w:p>
    <w:p w14:paraId="0EDE55E9" w14:textId="77777777" w:rsidR="00DE3DBE" w:rsidRPr="00DE3DBE" w:rsidRDefault="00DE3DBE" w:rsidP="00DE3DBE">
      <w:pPr>
        <w:ind w:left="360" w:hanging="360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Общие </w:t>
      </w:r>
      <w:proofErr w:type="spell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оздоравливающие</w:t>
      </w:r>
      <w:proofErr w:type="spell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процедуры:</w:t>
      </w:r>
    </w:p>
    <w:p w14:paraId="02929467" w14:textId="77777777" w:rsidR="00DE3DBE" w:rsidRPr="00DE3DBE" w:rsidRDefault="00DE3DBE" w:rsidP="00DE3DBE">
      <w:pPr>
        <w:numPr>
          <w:ilvl w:val="0"/>
          <w:numId w:val="2"/>
        </w:numPr>
        <w:spacing w:before="100" w:beforeAutospacing="1" w:after="100" w:afterAutospacing="1"/>
        <w:ind w:left="1440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spell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Галокамера</w:t>
      </w:r>
      <w:proofErr w:type="spellEnd"/>
    </w:p>
    <w:p w14:paraId="4C53F534" w14:textId="77777777" w:rsidR="00DE3DBE" w:rsidRPr="00DE3DBE" w:rsidRDefault="00DE3DBE" w:rsidP="00DE3DBE">
      <w:pPr>
        <w:numPr>
          <w:ilvl w:val="0"/>
          <w:numId w:val="2"/>
        </w:numPr>
        <w:spacing w:before="100" w:beforeAutospacing="1" w:after="100" w:afterAutospacing="1"/>
        <w:ind w:left="1440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spell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Аромотерапия</w:t>
      </w:r>
      <w:proofErr w:type="spell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BF2B82A" w14:textId="77777777" w:rsidR="00DE3DBE" w:rsidRPr="00DE3DBE" w:rsidRDefault="00DE3DBE" w:rsidP="00DE3DBE">
      <w:pPr>
        <w:numPr>
          <w:ilvl w:val="0"/>
          <w:numId w:val="2"/>
        </w:numPr>
        <w:spacing w:before="100" w:beforeAutospacing="1" w:after="100" w:afterAutospacing="1"/>
        <w:ind w:left="1440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Кислородный коктейль</w:t>
      </w:r>
    </w:p>
    <w:p w14:paraId="398FFFCC" w14:textId="77777777" w:rsidR="00DE3DBE" w:rsidRPr="00DE3DBE" w:rsidRDefault="00DE3DBE" w:rsidP="00DE3DBE">
      <w:pPr>
        <w:numPr>
          <w:ilvl w:val="0"/>
          <w:numId w:val="2"/>
        </w:numPr>
        <w:spacing w:before="100" w:beforeAutospacing="1" w:after="100" w:afterAutospacing="1"/>
        <w:ind w:left="1440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массаж</w:t>
      </w:r>
    </w:p>
    <w:p w14:paraId="6454F519" w14:textId="77777777" w:rsidR="00DE3DBE" w:rsidRPr="00DE3DBE" w:rsidRDefault="00DE3DBE" w:rsidP="00DE3DBE">
      <w:pPr>
        <w:numPr>
          <w:ilvl w:val="0"/>
          <w:numId w:val="2"/>
        </w:numPr>
        <w:spacing w:before="100" w:beforeAutospacing="1" w:after="100" w:afterAutospacing="1"/>
        <w:ind w:left="1440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Травяные и солевые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оздоровительные  ванны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14:paraId="2A4B9E91" w14:textId="77777777" w:rsidR="00DE3DBE" w:rsidRPr="00DE3DBE" w:rsidRDefault="00DE3DBE" w:rsidP="00C01DD9">
      <w:pPr>
        <w:spacing w:line="360" w:lineRule="auto"/>
        <w:ind w:firstLine="540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Даже при самом эффективном лечении, без помощи логопеда и других педагогов детского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сада,  вряд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 можно полностью устранить все дефекты речи. Комплекс мероприятий при логопедической </w:t>
      </w:r>
      <w:proofErr w:type="gramStart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коррекции  обеспечивается</w:t>
      </w:r>
      <w:proofErr w:type="gramEnd"/>
      <w:r w:rsidRPr="00DE3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интегрированными связями между логопедом и такими специалистами, как: психолог, музыкальный руководитель, инструктор по физической культуре, воспитатели, родители.</w:t>
      </w:r>
    </w:p>
    <w:p w14:paraId="53D97A53" w14:textId="77777777" w:rsidR="00D770F5" w:rsidRDefault="00D770F5" w:rsidP="00C01DD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5459F1" w14:textId="33A17385" w:rsidR="00C01DD9" w:rsidRPr="00C01DD9" w:rsidRDefault="00C01DD9" w:rsidP="00C01DD9">
      <w:pPr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C01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ранней логопедической помощи. актуальные вопросы ее организации.</w:t>
      </w:r>
    </w:p>
    <w:p w14:paraId="7453335E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Возраст с рождения и до трех лет, который принято называть ранним, является одним из важнейших этапов в развитии ребенка: этот период является </w:t>
      </w:r>
      <w:proofErr w:type="spellStart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сензетивным</w:t>
      </w:r>
      <w:proofErr w:type="spellEnd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развития многих функций. Наиболее активно развиваются моторные функции, ориентировочно-познавательная деятельность, речь, а также формируется личность.</w:t>
      </w:r>
    </w:p>
    <w:p w14:paraId="36E69C3A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Именно поэтому вопросы ранней диагностики и </w:t>
      </w:r>
      <w:proofErr w:type="spellStart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абилитации</w:t>
      </w:r>
      <w:proofErr w:type="spellEnd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младенцев, форм и методов работы с детьми раннего возраста приобретают особую актуальность.  </w:t>
      </w: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По данным медицинских исследований, с каждым годом уменьшается количество рождения здоровых </w:t>
      </w:r>
      <w:proofErr w:type="gramStart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детей:  в</w:t>
      </w:r>
      <w:proofErr w:type="gramEnd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течение последних лет снизилась с 48,3% до 26,5%. Сегодня до 80% новорожденных являются </w:t>
      </w: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физиологически незрелыми, около 70% имеют диагностированную родовую энцефалопатию, которая при отсутствии своевременной коррекции приводит к развитию в будущем стойких нарушений.</w:t>
      </w:r>
    </w:p>
    <w:p w14:paraId="4804394F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Нормальное развитие отмечается у 15—20% детей. Но длительные наблюдения специалистов (Л. Ю. Александрова, </w:t>
      </w:r>
      <w:hyperlink r:id="rId7" w:history="1">
        <w:r w:rsidRPr="00C01DD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Л. Н. Михайловна</w:t>
        </w:r>
      </w:hyperlink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А. Е. Филипповна, Н. Ю. Григоренко и др.)</w:t>
      </w: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показывают, что и эти дети в возрасте 4—5 лет характеризуются различными речевыми нарушениями: ОНР, ФФН, стертые дизартрии — минимальные дизартрические расстройства (МДР) и другие.</w:t>
      </w:r>
    </w:p>
    <w:p w14:paraId="6517562D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Наиболее частыми являются речевые расстройства — 50,5%, расстройства эмоционально-волевой сферы — 29,2%. Все чаще встречается диагноз «ранний детский аутизм» — 12,3%; нарушения поведения и внимания — 7,7 %; повышенная утомляемость, истощаемость нервных процессов — 9,2%.</w:t>
      </w:r>
    </w:p>
    <w:p w14:paraId="20BD5CA4" w14:textId="49BF5289" w:rsidR="00C01DD9" w:rsidRPr="00C01DD9" w:rsidRDefault="00D770F5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</w:t>
      </w:r>
      <w:r w:rsidR="00C01DD9"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вторы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C01DD9"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выделяют основные особенности организма ребенка раннего возраста. Выяснилось, что, в этот период развития ребенка, идет наиболее интенсивное развитие процессов. По мнению педагогов - психологов (М.Д. Ковригиной, Борисенко </w:t>
      </w:r>
      <w:proofErr w:type="gramStart"/>
      <w:r w:rsidR="00C01DD9"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М.Г</w:t>
      </w:r>
      <w:proofErr w:type="gramEnd"/>
      <w:r w:rsidR="00C01DD9"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C01DD9"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Камышниковой</w:t>
      </w:r>
      <w:proofErr w:type="spellEnd"/>
      <w:r w:rsidR="00C01DD9"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О.Е. и др.)</w:t>
      </w:r>
      <w:r w:rsidR="00C01DD9"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C01DD9"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период раннего детства имеют ряд психофизиологических особенностей, отличающих его от последующих возрастных периодов:</w:t>
      </w:r>
    </w:p>
    <w:p w14:paraId="1B97CDBB" w14:textId="77777777" w:rsidR="00C01DD9" w:rsidRPr="00C01DD9" w:rsidRDefault="00C01DD9" w:rsidP="00D770F5">
      <w:pPr>
        <w:numPr>
          <w:ilvl w:val="0"/>
          <w:numId w:val="3"/>
        </w:numPr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Наиболее быстрый темп развития. </w:t>
      </w:r>
    </w:p>
    <w:p w14:paraId="29BC43B8" w14:textId="77777777" w:rsidR="00C01DD9" w:rsidRPr="00C01DD9" w:rsidRDefault="00C01DD9" w:rsidP="00D770F5">
      <w:pPr>
        <w:numPr>
          <w:ilvl w:val="0"/>
          <w:numId w:val="3"/>
        </w:numPr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Неустойчивость и незавершенность формирующихся умений и навыков.</w:t>
      </w:r>
    </w:p>
    <w:p w14:paraId="367EB9F1" w14:textId="77777777" w:rsidR="00C01DD9" w:rsidRPr="00C01DD9" w:rsidRDefault="00C01DD9" w:rsidP="00D770F5">
      <w:pPr>
        <w:numPr>
          <w:ilvl w:val="0"/>
          <w:numId w:val="3"/>
        </w:numPr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Большая физическая и психическая ранимость детей, лабильность их состояния. </w:t>
      </w:r>
    </w:p>
    <w:p w14:paraId="36B0330F" w14:textId="77777777" w:rsidR="00C01DD9" w:rsidRPr="00C01DD9" w:rsidRDefault="00C01DD9" w:rsidP="00D770F5">
      <w:pPr>
        <w:numPr>
          <w:ilvl w:val="0"/>
          <w:numId w:val="3"/>
        </w:numPr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Взаимозависимость и единство физического и психического развития. Высокая пластичность и лёгкая обучаемость.</w:t>
      </w:r>
    </w:p>
    <w:p w14:paraId="20A39E7E" w14:textId="77777777" w:rsidR="00C01DD9" w:rsidRPr="00C01DD9" w:rsidRDefault="00C01DD9" w:rsidP="00D770F5">
      <w:pPr>
        <w:numPr>
          <w:ilvl w:val="0"/>
          <w:numId w:val="3"/>
        </w:numPr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Богатый потенциал развития.</w:t>
      </w:r>
    </w:p>
    <w:p w14:paraId="40040BA9" w14:textId="77777777" w:rsidR="00C01DD9" w:rsidRPr="00C01DD9" w:rsidRDefault="00C01DD9" w:rsidP="00D770F5">
      <w:pPr>
        <w:numPr>
          <w:ilvl w:val="0"/>
          <w:numId w:val="3"/>
        </w:numPr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Скачкообразность и неравномерность процесса развития. </w:t>
      </w:r>
    </w:p>
    <w:p w14:paraId="76401B99" w14:textId="77777777" w:rsidR="00C01DD9" w:rsidRPr="00C01DD9" w:rsidRDefault="00C01DD9" w:rsidP="00D770F5">
      <w:pPr>
        <w:numPr>
          <w:ilvl w:val="0"/>
          <w:numId w:val="3"/>
        </w:numPr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Зависимость реакций детей от характера их эмоционального состояния. </w:t>
      </w:r>
    </w:p>
    <w:p w14:paraId="146FA82F" w14:textId="77777777" w:rsidR="00C01DD9" w:rsidRPr="00C01DD9" w:rsidRDefault="00C01DD9" w:rsidP="00D770F5">
      <w:pPr>
        <w:numPr>
          <w:ilvl w:val="0"/>
          <w:numId w:val="3"/>
        </w:numPr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Потребность в получении сенсорных раздражений и в движениях. </w:t>
      </w:r>
    </w:p>
    <w:p w14:paraId="1A93C042" w14:textId="77777777" w:rsidR="00C01DD9" w:rsidRPr="00C01DD9" w:rsidRDefault="00C01DD9" w:rsidP="00D770F5">
      <w:pPr>
        <w:numPr>
          <w:ilvl w:val="0"/>
          <w:numId w:val="3"/>
        </w:numPr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Потребность в общении с взрослыми. </w:t>
      </w:r>
    </w:p>
    <w:p w14:paraId="31436BC2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последнее десятилетие проблемы ранней помощи раннего возраста все сильнее привлекают внимание специалистов в области педагогики, психологии, медицины и других смежных наук (М.И. Лисина, Е.М. </w:t>
      </w:r>
      <w:proofErr w:type="spellStart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Мастюкова</w:t>
      </w:r>
      <w:proofErr w:type="spellEnd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Ю.А. </w:t>
      </w:r>
      <w:proofErr w:type="spellStart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Разенкова</w:t>
      </w:r>
      <w:proofErr w:type="spellEnd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Е.С. </w:t>
      </w:r>
      <w:proofErr w:type="spellStart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Стребелева</w:t>
      </w:r>
      <w:proofErr w:type="spellEnd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 Коррекционно-развивающая помощь детям от 0 до 3 лет признана в современной педагогической науке самым эффективным средством профилактики и компенсации имеющихся нарушений в их развитии. Организации коррекционно-педагогической помощи нуждающимся детям уделяется большое внимание.</w:t>
      </w:r>
    </w:p>
    <w:p w14:paraId="0289CBC5" w14:textId="316D5413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Работая в службе ранней помощи, логопеду важно помнить, что его деятельность не может сводиться лишь к исправлению звукопроизношения, а также понимать, что начало работы по формированию звукопроизношения еще до трехлетнего возраста предполагает построение работы с учетом принципа </w:t>
      </w:r>
      <w:proofErr w:type="spellStart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семейноориентированности</w:t>
      </w:r>
      <w:proofErr w:type="spellEnd"/>
      <w:r w:rsidR="00D770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7B5AF352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Изучение ребенка должно начинаться с анализа социальной ситуации его развития. При этом выделяют три области, которые нуждаются в системном подходе при организации педагогического процесса:</w:t>
      </w:r>
    </w:p>
    <w:p w14:paraId="6B3577D1" w14:textId="77777777" w:rsidR="00C01DD9" w:rsidRPr="00C01DD9" w:rsidRDefault="00C01DD9" w:rsidP="00D770F5">
      <w:pPr>
        <w:numPr>
          <w:ilvl w:val="0"/>
          <w:numId w:val="4"/>
        </w:numPr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характер взаимодействия взрослого и ребенка; </w:t>
      </w:r>
    </w:p>
    <w:p w14:paraId="7D427466" w14:textId="77777777" w:rsidR="00C01DD9" w:rsidRPr="00C01DD9" w:rsidRDefault="00C01DD9" w:rsidP="00D770F5">
      <w:pPr>
        <w:numPr>
          <w:ilvl w:val="0"/>
          <w:numId w:val="4"/>
        </w:numPr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предметно-развивающая среда;</w:t>
      </w:r>
    </w:p>
    <w:p w14:paraId="79786769" w14:textId="77777777" w:rsidR="00C01DD9" w:rsidRPr="00C01DD9" w:rsidRDefault="00C01DD9" w:rsidP="00D770F5">
      <w:pPr>
        <w:numPr>
          <w:ilvl w:val="0"/>
          <w:numId w:val="4"/>
        </w:numPr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организация системной и комплексной педагогической работы с ребенком в среде его сверстников.</w:t>
      </w:r>
    </w:p>
    <w:p w14:paraId="1B2418D0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Речь маленького ребенка формируется в общении с окружающими его взрослыми. Именно поэтому очень важно помнить, что речь взрослого в общении с малышом должна быть грамотной, логичной и последовательной. Так же стоит избегать сюсюканья и искаженных слов.</w:t>
      </w:r>
    </w:p>
    <w:p w14:paraId="52D8AC2B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То есть, можно сделать вывод, что основным направлением ранней логопедической помощи будет являться профилактика и обучение грамотной речи.</w:t>
      </w:r>
    </w:p>
    <w:p w14:paraId="5D51C7D5" w14:textId="6EE023CA" w:rsidR="00C01DD9" w:rsidRPr="00C01DD9" w:rsidRDefault="00D770F5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Существует н</w:t>
      </w:r>
      <w:r w:rsidR="00C01DD9"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еобходимост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C01DD9"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комплексного профилактического развивающего воздействия на соматическую, психомоторную сферы и речь детей раннего возраста. Формирование внимания, восприятия, памяти, мышления, общей, мелкой, артикуляционной моторики параллельно с развитием речи будет способствовать моторному, познавательному и речевому развитию ребенка раннего возраста.</w:t>
      </w:r>
    </w:p>
    <w:p w14:paraId="256C2AE5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Логопедическую работу по профилактике речевых нарушений у детей раннего возраста следует строить с учетом основных положений специальной педагогики в области раннего вмешательства (раннее целенаправленное и дифференцированное «пошаговое» обучение; использование специфических методик, приемов, средств обучения; более глубокая дифференциация и индивидуализация обучения; обязательное включение родителей в развивающий процесс (А.А. Семенович, 2002).</w:t>
      </w:r>
    </w:p>
    <w:p w14:paraId="41B657FA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Кроме того</w:t>
      </w:r>
      <w:proofErr w:type="gramEnd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основу работы должны быть положены следующие принципы:</w:t>
      </w:r>
    </w:p>
    <w:p w14:paraId="0B59E1EC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принцип комплексности, заключающийся в медицинском и </w:t>
      </w:r>
      <w:hyperlink r:id="rId8" w:history="1">
        <w:r w:rsidRPr="00C01DD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психолого-педагогическом</w:t>
        </w:r>
      </w:hyperlink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воздействии на весь комплекс речевых и неречевых отклонений ребенка, основанном на согласованной деятельности всех специалистов (невропатолога, психолога, логопеда) и родителей;</w:t>
      </w:r>
    </w:p>
    <w:p w14:paraId="123CD4E2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принцип опоры на различные анализаторы, предполагающий участие в формировании высших психических функций зрительной, слуховой, кинестетической и двигательной функциональных систем;</w:t>
      </w:r>
    </w:p>
    <w:p w14:paraId="42BF93C7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принцип </w:t>
      </w:r>
      <w:proofErr w:type="spellStart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поэтапности</w:t>
      </w:r>
      <w:proofErr w:type="spellEnd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обеспечивающий преемственность и непрерывность этапов профилактической работы;</w:t>
      </w:r>
    </w:p>
    <w:p w14:paraId="4A95238A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принцип учета зоны ближайшего развития (по Л.С. Выготскому), предполагающий предоставление ребенку заданий определенного уровня, выполнение которых возможно с дозированной помощью со стороны </w:t>
      </w: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взрослого. При этом следует учитывать уровень психомоторного и речевого развития ребенка;</w:t>
      </w:r>
    </w:p>
    <w:p w14:paraId="568154B3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принцип усложнения материала, предполагающий постепенное включение трудностей в развивающую работу;</w:t>
      </w:r>
    </w:p>
    <w:p w14:paraId="3A9B42A0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принцип наглядности, предполагающий использование наглядных средств на занятиях с детьми, что обеспечивает усвоение содержания задания и достижение конкретного результата;</w:t>
      </w:r>
    </w:p>
    <w:p w14:paraId="7157C7AB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принцип онтогенетический, требующий учета последовательности формирования психомоторной сферы и видов деятельности ребенка (в том числе речевой деятельности) в онтогенезе;</w:t>
      </w:r>
    </w:p>
    <w:p w14:paraId="4F93D944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принцип реализации </w:t>
      </w:r>
      <w:proofErr w:type="spellStart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деятельностного</w:t>
      </w:r>
      <w:proofErr w:type="spellEnd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подхода, предполагающий в раннем возрасте опору на ведущий вид деятельности – предметную деятельность, способствующую психическому развитию ребенка в целом: развитию моторики, восприятия, мышления, речи и т.д. (А.А. </w:t>
      </w:r>
      <w:proofErr w:type="spellStart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Венгер</w:t>
      </w:r>
      <w:proofErr w:type="spellEnd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Ю.С. Шевченко, 2004).</w:t>
      </w:r>
    </w:p>
    <w:p w14:paraId="7602E023" w14:textId="7E00CBBF" w:rsidR="00C01DD9" w:rsidRPr="00C01DD9" w:rsidRDefault="00D770F5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О</w:t>
      </w:r>
      <w:r w:rsidR="00C01DD9" w:rsidRPr="00C01DD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сновные направления</w:t>
      </w:r>
      <w:r w:rsidR="00C01DD9"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работы по профилактики речевых нарушений у детей раннего возраста.</w:t>
      </w:r>
    </w:p>
    <w:p w14:paraId="675DA822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1. </w:t>
      </w:r>
      <w:r w:rsidRPr="00C01DD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Формирование моторной сферы</w:t>
      </w: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F07FF4A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2. </w:t>
      </w:r>
      <w:r w:rsidRPr="00C01DD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Развитие высших психических функций</w:t>
      </w: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40D972AE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3. </w:t>
      </w:r>
      <w:r w:rsidRPr="00C01DD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Развитие </w:t>
      </w:r>
      <w:proofErr w:type="spellStart"/>
      <w:r w:rsidRPr="00C01DD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импрессивной</w:t>
      </w:r>
      <w:proofErr w:type="spellEnd"/>
      <w:r w:rsidRPr="00C01DD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речи.</w:t>
      </w:r>
    </w:p>
    <w:p w14:paraId="71114AE9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4. </w:t>
      </w:r>
      <w:r w:rsidRPr="00C01DD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Развитие экспрессивной речи</w:t>
      </w: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3F73B458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5. </w:t>
      </w:r>
      <w:r w:rsidRPr="00C01DD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Работа с родителями</w:t>
      </w: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 (Т.Н. </w:t>
      </w:r>
      <w:proofErr w:type="spellStart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Гирилюк</w:t>
      </w:r>
      <w:proofErr w:type="spellEnd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2007).</w:t>
      </w:r>
    </w:p>
    <w:p w14:paraId="54DA7CCB" w14:textId="77777777" w:rsidR="00C01DD9" w:rsidRPr="00C01DD9" w:rsidRDefault="00C01DD9" w:rsidP="00D770F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Коррекционно</w:t>
      </w:r>
      <w:proofErr w:type="spellEnd"/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- логопедическая работа с детьми строится поэтапно и включает постепенно усложняющиеся упражнения. Начальным этапом в работе с детьми раннего возраста считается комплексная медико-психолого-педагогическая диагностика ребенка и изучение социальной ситуации его развития. Однако отсутствие официального заключения о состоянии здоровья ребенка, невозможность проведения его обследования профильными специалистами не может служить поводом для отказа от осуществления комплекса педагогических мероприятий.</w:t>
      </w: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Самое большое место в </w:t>
      </w:r>
      <w:r w:rsidRPr="00C01D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логопедической работе с детьми занимает работа по стимуляции речевой активности. </w:t>
      </w:r>
    </w:p>
    <w:p w14:paraId="320EFC64" w14:textId="77777777" w:rsidR="00DE3DBE" w:rsidRPr="00DE3DBE" w:rsidRDefault="00DE3DBE" w:rsidP="00D770F5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2D575CD6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Нормы развития речи у детей от 0 до 3 лет</w:t>
      </w:r>
    </w:p>
    <w:p w14:paraId="0B91503E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Первый этап доречевого развития начинается еще в утробе матери, т.к. процесс беременности и роды играют непосредственную роль в будущем формировании как речи, так и развития ребенка в целом. Нельзя также забывать и о генетических предрасположенностях.</w:t>
      </w:r>
    </w:p>
    <w:p w14:paraId="60C00D79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 xml:space="preserve">Если беременность была легкой (на </w:t>
      </w:r>
      <w:proofErr w:type="spellStart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скринингах</w:t>
      </w:r>
      <w:proofErr w:type="spellEnd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 xml:space="preserve"> не было обнаружено нарушений, отсутствовали внутриутробные инфекции матери), а малыш родился в результате естественных неосложнённых родов с высокими оценками по шкале </w:t>
      </w:r>
      <w:proofErr w:type="spellStart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Апгар</w:t>
      </w:r>
      <w:proofErr w:type="spellEnd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, то только в таком случае можно опираться на нижеприведенные нормы развития речи ребенка до года.</w:t>
      </w:r>
    </w:p>
    <w:p w14:paraId="42D1C894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0-3 месяца.</w:t>
      </w:r>
    </w:p>
    <w:p w14:paraId="0508A5A5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14:paraId="37C7502E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Так, согласно возрастным нормам развития речи детей, к 3-м месяцам грудничок должен начать «</w:t>
      </w:r>
      <w:proofErr w:type="spellStart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гулить</w:t>
      </w:r>
      <w:proofErr w:type="spellEnd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», а также активно реагировать на речь взрослых и окружающие звуки. Например, при громком шуме малыш может заплакать, а, услышав мамин голос, – заулыбаться. При этом в возрасте 3–4-х месяцев ребенок уже отчетливо произносит звуки «</w:t>
      </w:r>
      <w:proofErr w:type="spellStart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гу</w:t>
      </w:r>
      <w:proofErr w:type="spellEnd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» и/или «агу», а ещё смеется заливным смехом, если его что-либо или кто-либо рассмешил.</w:t>
      </w:r>
    </w:p>
    <w:p w14:paraId="745BD91D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4-7 месяцев.</w:t>
      </w:r>
    </w:p>
    <w:p w14:paraId="02A516AA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14:paraId="1263253E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 xml:space="preserve">К полугоду жизни у малыша должен появиться так называемый детский лепет – несвязная и неясная речь. Этот этап – ещё одна стадия доречевого развития ребенка, которая следует за </w:t>
      </w:r>
      <w:proofErr w:type="spellStart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гулением</w:t>
      </w:r>
      <w:proofErr w:type="spellEnd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предшествует стадии первых звуков. Малыш может активно общаться на «своем языке», ярко выражая эмоции. При этом некоторые детки в этом возрасте могут выговаривать некоторые звуки, например, «</w:t>
      </w:r>
      <w:proofErr w:type="spellStart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ма</w:t>
      </w:r>
      <w:proofErr w:type="spellEnd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», «па» и/или «ба». Этап «</w:t>
      </w:r>
      <w:proofErr w:type="spellStart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лепетной</w:t>
      </w:r>
      <w:proofErr w:type="spellEnd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 xml:space="preserve"> речи» обычно заканчивается к 9-10 месяцам.</w:t>
      </w:r>
    </w:p>
    <w:p w14:paraId="009878D2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8-12 месяцев.</w:t>
      </w:r>
    </w:p>
    <w:p w14:paraId="745FCABB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14:paraId="19F15BDA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 xml:space="preserve">В этот период малыш начинает активно пользоваться жестикуляцией, а несвязный лепет «перерастает» в появление конкретных звуков. К году должна начаться стадия </w:t>
      </w: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речевого развития, когда малыш начинается осваивать настоящую речь, состоящую из повторяющихся звуков (</w:t>
      </w:r>
      <w:proofErr w:type="spellStart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ма-ма</w:t>
      </w:r>
      <w:proofErr w:type="spellEnd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gramStart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та-та</w:t>
      </w:r>
      <w:proofErr w:type="gramEnd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 xml:space="preserve">, ба-ба, </w:t>
      </w:r>
      <w:proofErr w:type="spellStart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ня-ня</w:t>
      </w:r>
      <w:proofErr w:type="spellEnd"/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, па-па и т.д.). Какие-то предметы детки могут называть одним звуком, как правило, первым. Например, увидев карандаш, малыш может сказать «ка», указывая пальчиком на канцелярскую принадлежность. Также дети в этом возрасте начинают изучать звуки животных, поэтому, встретив на улице собаку, могут обозначить встречу, проговорив «гав» или «гав-гав».</w:t>
      </w:r>
    </w:p>
    <w:p w14:paraId="5B5D7935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В этом возрасте с малышом надо активно заниматься, читать сборники детских стихотворений и простые сказки, рассматривать красочные иллюстрации/картинки и, конечно, много и часто разговаривать, проговаривая каждое свое действие и действия ребенка. При этом говорить надо односложно, не наполняя свою речь сложными речевыми конструкциями.</w:t>
      </w:r>
    </w:p>
    <w:p w14:paraId="2BFFDD3E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Вообще разговаривать с малышом необходимо с самого рождения. И делать это нужно как можно чаще. Очень хорошо, если мама начнет говорить с ребенком еще на этапе беременности, ведь малыши начинают слышать с 17 недели беременности, а различать речь – с 27 недели.</w:t>
      </w:r>
    </w:p>
    <w:p w14:paraId="0D5AFF30" w14:textId="619B5B6C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12-18 месяцев (1 – 1.5 года).</w:t>
      </w:r>
    </w:p>
    <w:p w14:paraId="76FC9AF1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Нормы развития речи у детей в год-полтора включают появление первых простых слов и элементарную коммуникацию с окружающими. В этот период начинает происходить первичное накопление словаря. Малыш уже правильно называет некоторые обиходные предметы и может изъясниться, что он хочет или что ему нужно, применяя, в том числе, жесты и мимику. К 1.5 годам общий запас лексикона ребенка может составлять до 100 слов (с учетом слов, состоящих из 1 слога, например, «я», «ты», «гав», «мяу» и т.д.). Более того, ребенок знает всех из своего близкого окружения (маму, папу, бабу, деда и т.д.) и называет их правильно. А еще малыш с легкостью произносит практически все звуки животных.</w:t>
      </w:r>
    </w:p>
    <w:p w14:paraId="15E615D5" w14:textId="0218498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18-24 месяца.</w:t>
      </w:r>
    </w:p>
    <w:p w14:paraId="36E046AD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Словарный запас ребенка к 2 годам достигает 300−400 слов, также появляется первая фразовая речь. Теперь малыш может говорить простыми словосочетаниями (к примеру, «мама, дай»), а речь становится все более связной. На этом этапе родителям необходимо активно заниматься расширением словаря ребенка и упускать этот момент ни в коем случае нельзя, потому что, пуская развитие речи на самотек, возможен резкий откат речевого развития. И встречается это довольно часто.</w:t>
      </w:r>
    </w:p>
    <w:p w14:paraId="55041A76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2-3 года.</w:t>
      </w:r>
    </w:p>
    <w:p w14:paraId="197802E0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 xml:space="preserve">В этот период происходит активное накопление словарного запаса ребенка. К 3 годам общий лексикон составляет уже от 1000 слов. Расширяется и фразовая речь. Как правило, в </w:t>
      </w: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этот период большинство малышей начинают говорить односложными предложениями, поддерживая недолгие диалоги.</w:t>
      </w:r>
    </w:p>
    <w:p w14:paraId="2C131555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Согласно нормам развития речи ребенка 3 года, к этому возрасту речь малыша должна стать неотъемлемой частью вербальной коммуникации.</w:t>
      </w:r>
    </w:p>
    <w:p w14:paraId="73261C11" w14:textId="77777777" w:rsidR="00D770F5" w:rsidRPr="00D770F5" w:rsidRDefault="00D770F5" w:rsidP="00D770F5">
      <w:pPr>
        <w:spacing w:line="360" w:lineRule="auto"/>
        <w:ind w:firstLine="568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/>
          <w:lang w:eastAsia="ru-RU"/>
        </w:rPr>
        <w:t>Вот так, всего за 3 года маленький человек практически полностью изучает родной язык. А далее начинается этап его совершенствования.</w:t>
      </w:r>
    </w:p>
    <w:p w14:paraId="180FAF3D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ru-RU"/>
        </w:rPr>
      </w:pPr>
      <w:r w:rsidRPr="00D770F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</w:p>
    <w:p w14:paraId="7A19B2D8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Style w:val="c4"/>
          <w:rFonts w:ascii="Times New Roman" w:hAnsi="Times New Roman" w:cs="Times New Roman"/>
          <w:b/>
          <w:bCs/>
          <w:color w:val="000000" w:themeColor="text1"/>
        </w:rPr>
        <w:t>Важность роли детского логопеда в развитии ребенка.</w:t>
      </w:r>
    </w:p>
    <w:p w14:paraId="46EF07D9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Style w:val="c6"/>
          <w:rFonts w:ascii="Times New Roman" w:hAnsi="Times New Roman" w:cs="Times New Roman"/>
          <w:color w:val="000000" w:themeColor="text1"/>
        </w:rPr>
        <w:t>С каждым годом процент детей, нуждающихся в </w:t>
      </w:r>
      <w:hyperlink r:id="rId9" w:history="1">
        <w:r w:rsidRPr="00D770F5">
          <w:rPr>
            <w:rStyle w:val="a3"/>
            <w:rFonts w:ascii="Times New Roman" w:hAnsi="Times New Roman" w:cs="Times New Roman"/>
            <w:color w:val="000000" w:themeColor="text1"/>
          </w:rPr>
          <w:t>занятиях с логопедом</w:t>
        </w:r>
      </w:hyperlink>
      <w:r w:rsidRPr="00D770F5">
        <w:rPr>
          <w:rFonts w:ascii="Times New Roman" w:hAnsi="Times New Roman" w:cs="Times New Roman"/>
          <w:color w:val="000000" w:themeColor="text1"/>
        </w:rPr>
        <w:t>, увеличивается: начиная от «запуска» речи у детей раннего возраста до старших дошкольников, у кого «не стоят» те или иные звуки. Это связано с разнообразными причинами в развитии мозговых структур, а также с началом эпохи электронных гаджетов, когда так или иначе их употребление растет в каждой семье на регулярной основе.</w:t>
      </w:r>
    </w:p>
    <w:p w14:paraId="5B0CE194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Fonts w:ascii="Times New Roman" w:hAnsi="Times New Roman" w:cs="Times New Roman"/>
          <w:color w:val="000000" w:themeColor="text1"/>
        </w:rPr>
        <w:t xml:space="preserve">Хороший логопед работает не только с речью ребенка как таковой; грамотный специалист подходит к каждой конкретной задаче комплексно, делая упор, в том числе, и на развитии моторного центра речи (центр П. </w:t>
      </w:r>
      <w:proofErr w:type="spellStart"/>
      <w:r w:rsidRPr="00D770F5">
        <w:rPr>
          <w:rFonts w:ascii="Times New Roman" w:hAnsi="Times New Roman" w:cs="Times New Roman"/>
          <w:color w:val="000000" w:themeColor="text1"/>
        </w:rPr>
        <w:t>Брока</w:t>
      </w:r>
      <w:proofErr w:type="spellEnd"/>
      <w:r w:rsidRPr="00D770F5">
        <w:rPr>
          <w:rFonts w:ascii="Times New Roman" w:hAnsi="Times New Roman" w:cs="Times New Roman"/>
          <w:color w:val="000000" w:themeColor="text1"/>
        </w:rPr>
        <w:t>) и сенсорного центра речи (центр К. Вернике).</w:t>
      </w:r>
    </w:p>
    <w:p w14:paraId="1836CB20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Fonts w:ascii="Times New Roman" w:hAnsi="Times New Roman" w:cs="Times New Roman"/>
          <w:color w:val="000000" w:themeColor="text1"/>
        </w:rPr>
        <w:t>Более того, исправить речевые нарушения и/или поставить звуки может только логопед. Без должных навыков провести языковую коррекцию просто невозможно. Поэтому не пренебрегайте посещением специалиста и проведением логопедической диагностики. Особенно эта процедура необходима перед поступлением в школу, потому что имеющиеся речевые проблемы только усугубят усвоение школьных дисциплин (как минимум, письма и чтения).</w:t>
      </w:r>
    </w:p>
    <w:p w14:paraId="091B54BC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Fonts w:ascii="Times New Roman" w:hAnsi="Times New Roman" w:cs="Times New Roman"/>
          <w:color w:val="000000" w:themeColor="text1"/>
        </w:rPr>
        <w:t> </w:t>
      </w:r>
    </w:p>
    <w:p w14:paraId="788E560F" w14:textId="4F74C71C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Style w:val="c4"/>
          <w:rFonts w:ascii="Times New Roman" w:hAnsi="Times New Roman" w:cs="Times New Roman"/>
          <w:b/>
          <w:bCs/>
          <w:color w:val="000000" w:themeColor="text1"/>
        </w:rPr>
        <w:t>Рекомендации</w:t>
      </w:r>
      <w:r w:rsidRPr="00D770F5">
        <w:rPr>
          <w:rStyle w:val="c4"/>
          <w:rFonts w:ascii="Times New Roman" w:hAnsi="Times New Roman" w:cs="Times New Roman"/>
          <w:b/>
          <w:bCs/>
          <w:color w:val="000000" w:themeColor="text1"/>
        </w:rPr>
        <w:t xml:space="preserve"> родителям от детского логопеда.</w:t>
      </w:r>
    </w:p>
    <w:p w14:paraId="07886C46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Fonts w:ascii="Times New Roman" w:hAnsi="Times New Roman" w:cs="Times New Roman"/>
          <w:color w:val="000000" w:themeColor="text1"/>
        </w:rPr>
        <w:t>Родители части задаются вопросом: «Как научить ребенка разговаривать?». Увы, «волшебной» таблетки всё ещё не существует. Единственным и действительно эффективным методом является развитие мозга, а точнее, той его части, которая отвечает за формирование и функционирование речи.</w:t>
      </w:r>
    </w:p>
    <w:p w14:paraId="17AE5F6C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Fonts w:ascii="Times New Roman" w:hAnsi="Times New Roman" w:cs="Times New Roman"/>
          <w:color w:val="000000" w:themeColor="text1"/>
        </w:rPr>
        <w:t>1)    С раннего возраста занимайтесь развитием моторики (как мелкой, так и крупной), подключайте сенсорную интеграцию. И говорите: много, часто, постоянно. Ведь речь – это не только навык, сформированный головным мозгом, но и опыт, построенный на практике.</w:t>
      </w:r>
    </w:p>
    <w:p w14:paraId="178F693C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Fonts w:ascii="Times New Roman" w:hAnsi="Times New Roman" w:cs="Times New Roman"/>
          <w:color w:val="000000" w:themeColor="text1"/>
        </w:rPr>
        <w:t> </w:t>
      </w:r>
    </w:p>
    <w:p w14:paraId="73C4E2B5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Fonts w:ascii="Times New Roman" w:hAnsi="Times New Roman" w:cs="Times New Roman"/>
          <w:color w:val="000000" w:themeColor="text1"/>
        </w:rPr>
        <w:lastRenderedPageBreak/>
        <w:t>В эпоху электронных гаджетов дети действительно начали говорить позже. Если раньше нормой овладения речью считался рубеж в 2 года, сегодня эта норма отодвинулась ровно на год – теперь «разговориться» малыш должен до 3 лет.</w:t>
      </w:r>
    </w:p>
    <w:p w14:paraId="633A37A2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Fonts w:ascii="Times New Roman" w:hAnsi="Times New Roman" w:cs="Times New Roman"/>
          <w:color w:val="000000" w:themeColor="text1"/>
        </w:rPr>
        <w:t> </w:t>
      </w:r>
    </w:p>
    <w:p w14:paraId="4B7521AF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Fonts w:ascii="Times New Roman" w:hAnsi="Times New Roman" w:cs="Times New Roman"/>
          <w:color w:val="000000" w:themeColor="text1"/>
        </w:rPr>
        <w:t>2)    Следите за общепринятыми нормами, следуйте рекомендациям логопедов, однако помните, что в каждом конкретном случае всё может быть индивидуально. Нормы могут незначительно сдвигаться или различаться, поэтому обращайте внимание и на общее развитие ребенка.</w:t>
      </w:r>
    </w:p>
    <w:p w14:paraId="679A1CA0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Fonts w:ascii="Times New Roman" w:hAnsi="Times New Roman" w:cs="Times New Roman"/>
          <w:color w:val="000000" w:themeColor="text1"/>
        </w:rPr>
        <w:t> </w:t>
      </w:r>
    </w:p>
    <w:p w14:paraId="1E490F1A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Fonts w:ascii="Times New Roman" w:hAnsi="Times New Roman" w:cs="Times New Roman"/>
          <w:color w:val="000000" w:themeColor="text1"/>
        </w:rPr>
        <w:t xml:space="preserve">3)    Обязательно читайте своему малышу в любом возрасте: сборники стихотворений, сказки, повести. Стройте диалоги, общайтесь, всячески </w:t>
      </w:r>
      <w:proofErr w:type="spellStart"/>
      <w:r w:rsidRPr="00D770F5">
        <w:rPr>
          <w:rFonts w:ascii="Times New Roman" w:hAnsi="Times New Roman" w:cs="Times New Roman"/>
          <w:color w:val="000000" w:themeColor="text1"/>
        </w:rPr>
        <w:t>коммуницируйте</w:t>
      </w:r>
      <w:proofErr w:type="spellEnd"/>
      <w:r w:rsidRPr="00D770F5">
        <w:rPr>
          <w:rFonts w:ascii="Times New Roman" w:hAnsi="Times New Roman" w:cs="Times New Roman"/>
          <w:color w:val="000000" w:themeColor="text1"/>
        </w:rPr>
        <w:t>. И постарайтесь максимально отодвинуть сроки знакомства ребенка с электронными девайсами.</w:t>
      </w:r>
    </w:p>
    <w:p w14:paraId="73D51E47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Fonts w:ascii="Times New Roman" w:hAnsi="Times New Roman" w:cs="Times New Roman"/>
          <w:color w:val="000000" w:themeColor="text1"/>
        </w:rPr>
        <w:t> </w:t>
      </w:r>
    </w:p>
    <w:p w14:paraId="51F76EB8" w14:textId="77777777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Fonts w:ascii="Times New Roman" w:hAnsi="Times New Roman" w:cs="Times New Roman"/>
          <w:color w:val="000000" w:themeColor="text1"/>
        </w:rPr>
        <w:t>4)    Смотрите на развитие речи в более обширном временном промежутке. Бывает, что словарный запас ребенка в 1.5 года не достигает и 50 слов, а к 2 годам малыш начинает прекрасно разговаривать предложениями.</w:t>
      </w:r>
    </w:p>
    <w:p w14:paraId="163678C3" w14:textId="6AF8F02C" w:rsidR="00D770F5" w:rsidRPr="00D770F5" w:rsidRDefault="00D770F5" w:rsidP="00707F22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Fonts w:ascii="Times New Roman" w:hAnsi="Times New Roman" w:cs="Times New Roman"/>
          <w:color w:val="000000" w:themeColor="text1"/>
        </w:rPr>
        <w:t>Однако, если регулярная речь все-таки не появилась к 3-м годам, не пренебрегайте посещением специалистов – в этом случае ребенку нужна помощь профессионалов!</w:t>
      </w:r>
    </w:p>
    <w:p w14:paraId="42C385AA" w14:textId="40F05F09" w:rsidR="00D770F5" w:rsidRPr="00D770F5" w:rsidRDefault="00D770F5" w:rsidP="00D770F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770F5">
        <w:rPr>
          <w:rStyle w:val="c6"/>
          <w:rFonts w:ascii="Times New Roman" w:hAnsi="Times New Roman" w:cs="Times New Roman"/>
          <w:color w:val="000000" w:themeColor="text1"/>
        </w:rPr>
        <w:t xml:space="preserve">То же самое касается различных нарушений речи после 3-х лет. Если Вы видите проблемы </w:t>
      </w:r>
      <w:r w:rsidR="00707F22">
        <w:rPr>
          <w:rStyle w:val="c6"/>
          <w:rFonts w:ascii="Times New Roman" w:hAnsi="Times New Roman" w:cs="Times New Roman"/>
          <w:color w:val="000000" w:themeColor="text1"/>
        </w:rPr>
        <w:t xml:space="preserve">с речью ( </w:t>
      </w:r>
      <w:proofErr w:type="spellStart"/>
      <w:r w:rsidR="00707F22">
        <w:rPr>
          <w:rStyle w:val="c6"/>
          <w:rFonts w:ascii="Times New Roman" w:hAnsi="Times New Roman" w:cs="Times New Roman"/>
          <w:color w:val="000000" w:themeColor="text1"/>
        </w:rPr>
        <w:t>например,</w:t>
      </w:r>
      <w:r w:rsidRPr="00D770F5">
        <w:rPr>
          <w:rStyle w:val="c6"/>
          <w:rFonts w:ascii="Times New Roman" w:hAnsi="Times New Roman" w:cs="Times New Roman"/>
          <w:color w:val="000000" w:themeColor="text1"/>
        </w:rPr>
        <w:t>в</w:t>
      </w:r>
      <w:proofErr w:type="spellEnd"/>
      <w:r w:rsidRPr="00D770F5">
        <w:rPr>
          <w:rStyle w:val="c6"/>
          <w:rFonts w:ascii="Times New Roman" w:hAnsi="Times New Roman" w:cs="Times New Roman"/>
          <w:color w:val="000000" w:themeColor="text1"/>
        </w:rPr>
        <w:t xml:space="preserve"> звукопроизношении</w:t>
      </w:r>
      <w:r w:rsidR="00707F22">
        <w:rPr>
          <w:rStyle w:val="c6"/>
          <w:rFonts w:ascii="Times New Roman" w:hAnsi="Times New Roman" w:cs="Times New Roman"/>
          <w:color w:val="000000" w:themeColor="text1"/>
        </w:rPr>
        <w:t>)</w:t>
      </w:r>
      <w:r w:rsidRPr="00D770F5">
        <w:rPr>
          <w:rStyle w:val="c6"/>
          <w:rFonts w:ascii="Times New Roman" w:hAnsi="Times New Roman" w:cs="Times New Roman"/>
          <w:color w:val="000000" w:themeColor="text1"/>
        </w:rPr>
        <w:t>, </w:t>
      </w:r>
      <w:hyperlink r:id="rId10" w:history="1">
        <w:r w:rsidRPr="00D770F5">
          <w:rPr>
            <w:rStyle w:val="a3"/>
            <w:rFonts w:ascii="Times New Roman" w:hAnsi="Times New Roman" w:cs="Times New Roman"/>
            <w:color w:val="000000" w:themeColor="text1"/>
          </w:rPr>
          <w:t>обратитесь к логопеду</w:t>
        </w:r>
      </w:hyperlink>
      <w:r w:rsidRPr="00D770F5">
        <w:rPr>
          <w:rFonts w:ascii="Times New Roman" w:hAnsi="Times New Roman" w:cs="Times New Roman"/>
          <w:color w:val="000000" w:themeColor="text1"/>
        </w:rPr>
        <w:t xml:space="preserve">. </w:t>
      </w:r>
    </w:p>
    <w:p w14:paraId="61EBA6C5" w14:textId="77777777" w:rsidR="00D770F5" w:rsidRDefault="00D770F5" w:rsidP="00D770F5">
      <w:pPr>
        <w:rPr>
          <w:rFonts w:ascii="Times New Roman" w:hAnsi="Times New Roman" w:cs="Times New Roman"/>
        </w:rPr>
      </w:pPr>
    </w:p>
    <w:p w14:paraId="57F33D04" w14:textId="77777777" w:rsidR="006357C3" w:rsidRPr="00D770F5" w:rsidRDefault="006357C3" w:rsidP="00D770F5">
      <w:pPr>
        <w:spacing w:line="360" w:lineRule="auto"/>
        <w:jc w:val="both"/>
        <w:rPr>
          <w:color w:val="000000" w:themeColor="text1"/>
        </w:rPr>
      </w:pPr>
    </w:p>
    <w:sectPr w:rsidR="006357C3" w:rsidRPr="00D7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E7487"/>
    <w:multiLevelType w:val="multilevel"/>
    <w:tmpl w:val="7EC23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1A1995"/>
    <w:multiLevelType w:val="multilevel"/>
    <w:tmpl w:val="3F60C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A3FF2"/>
    <w:multiLevelType w:val="multilevel"/>
    <w:tmpl w:val="F336E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E951C8"/>
    <w:multiLevelType w:val="multilevel"/>
    <w:tmpl w:val="4F2A6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DBE"/>
    <w:rsid w:val="000D7664"/>
    <w:rsid w:val="00181420"/>
    <w:rsid w:val="004228EB"/>
    <w:rsid w:val="004A33A0"/>
    <w:rsid w:val="006357C3"/>
    <w:rsid w:val="00707F22"/>
    <w:rsid w:val="009B0B89"/>
    <w:rsid w:val="00C01DD9"/>
    <w:rsid w:val="00D30736"/>
    <w:rsid w:val="00D770F5"/>
    <w:rsid w:val="00D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CE9DE5"/>
  <w15:chartTrackingRefBased/>
  <w15:docId w15:val="{2E42D437-701B-D94B-A64E-8FD588A1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DE3DB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1">
    <w:name w:val="c1"/>
    <w:basedOn w:val="a0"/>
    <w:rsid w:val="00DE3DBE"/>
  </w:style>
  <w:style w:type="paragraph" w:customStyle="1" w:styleId="c2">
    <w:name w:val="c2"/>
    <w:basedOn w:val="a"/>
    <w:rsid w:val="00DE3DB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16">
    <w:name w:val="c16"/>
    <w:basedOn w:val="a0"/>
    <w:rsid w:val="00DE3DBE"/>
  </w:style>
  <w:style w:type="character" w:customStyle="1" w:styleId="apple-converted-space">
    <w:name w:val="apple-converted-space"/>
    <w:basedOn w:val="a0"/>
    <w:rsid w:val="00DE3DBE"/>
  </w:style>
  <w:style w:type="paragraph" w:customStyle="1" w:styleId="c0">
    <w:name w:val="c0"/>
    <w:basedOn w:val="a"/>
    <w:rsid w:val="00DE3DB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20">
    <w:name w:val="c20"/>
    <w:basedOn w:val="a0"/>
    <w:rsid w:val="00DE3DBE"/>
  </w:style>
  <w:style w:type="paragraph" w:customStyle="1" w:styleId="c18">
    <w:name w:val="c18"/>
    <w:basedOn w:val="a"/>
    <w:rsid w:val="00DE3DB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7">
    <w:name w:val="c7"/>
    <w:basedOn w:val="a0"/>
    <w:rsid w:val="00DE3DBE"/>
  </w:style>
  <w:style w:type="character" w:customStyle="1" w:styleId="c14">
    <w:name w:val="c14"/>
    <w:basedOn w:val="a0"/>
    <w:rsid w:val="00DE3DBE"/>
  </w:style>
  <w:style w:type="character" w:customStyle="1" w:styleId="c5">
    <w:name w:val="c5"/>
    <w:basedOn w:val="a0"/>
    <w:rsid w:val="00DE3DBE"/>
  </w:style>
  <w:style w:type="character" w:customStyle="1" w:styleId="c6">
    <w:name w:val="c6"/>
    <w:basedOn w:val="a0"/>
    <w:rsid w:val="00DE3DBE"/>
  </w:style>
  <w:style w:type="character" w:customStyle="1" w:styleId="c4">
    <w:name w:val="c4"/>
    <w:basedOn w:val="a0"/>
    <w:rsid w:val="00DE3DBE"/>
  </w:style>
  <w:style w:type="character" w:styleId="a3">
    <w:name w:val="Hyperlink"/>
    <w:basedOn w:val="a0"/>
    <w:uiPriority w:val="99"/>
    <w:unhideWhenUsed/>
    <w:rsid w:val="00C01DD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01DD9"/>
    <w:rPr>
      <w:color w:val="605E5C"/>
      <w:shd w:val="clear" w:color="auto" w:fill="E1DFDD"/>
    </w:rPr>
  </w:style>
  <w:style w:type="paragraph" w:customStyle="1" w:styleId="c11">
    <w:name w:val="c11"/>
    <w:basedOn w:val="a"/>
    <w:rsid w:val="00C01DD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c12">
    <w:name w:val="c12"/>
    <w:basedOn w:val="a"/>
    <w:rsid w:val="00C01DD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21">
    <w:name w:val="c21"/>
    <w:basedOn w:val="a0"/>
    <w:rsid w:val="00C01DD9"/>
  </w:style>
  <w:style w:type="paragraph" w:customStyle="1" w:styleId="c8">
    <w:name w:val="c8"/>
    <w:basedOn w:val="a"/>
    <w:rsid w:val="00C01DD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5">
    <w:name w:val="Emphasis"/>
    <w:basedOn w:val="a0"/>
    <w:uiPriority w:val="20"/>
    <w:qFormat/>
    <w:rsid w:val="000D76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inf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uthors/208-357-26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71381134/?ysclid=lru6uv8j1p493857964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google.com/url?q=https://altera-vita.ru/nashi-specialisty/logoped-defektolog/&amp;sa=D&amp;source=editors&amp;ust=1670789043452101&amp;usg=AOvVaw0tVnwpwcKnvEhpWai6vIe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altera-vita.ru/nashi-specialisty/logoped-defektolog/&amp;sa=D&amp;source=editors&amp;ust=1670789043447652&amp;usg=AOvVaw0dtMDr_yXwJxgEn4ws7hC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3778</Words>
  <Characters>21541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Климкина</dc:creator>
  <cp:keywords/>
  <dc:description/>
  <cp:lastModifiedBy>Елена Климкина</cp:lastModifiedBy>
  <cp:revision>5</cp:revision>
  <dcterms:created xsi:type="dcterms:W3CDTF">2024-01-26T05:47:00Z</dcterms:created>
  <dcterms:modified xsi:type="dcterms:W3CDTF">2024-01-26T05:50:00Z</dcterms:modified>
</cp:coreProperties>
</file>